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B26D5A" w:rsidP="002E5AE0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B26D5A">
        <w:rPr>
          <w:rFonts w:ascii="Times New Roman" w:hAnsi="Times New Roman" w:cs="Times New Roman"/>
          <w:sz w:val="26"/>
          <w:szCs w:val="26"/>
        </w:rPr>
        <w:t>Дело № 5-</w:t>
      </w:r>
      <w:r w:rsidR="00D17A9D">
        <w:rPr>
          <w:rFonts w:ascii="Times New Roman" w:hAnsi="Times New Roman" w:cs="Times New Roman"/>
          <w:sz w:val="26"/>
          <w:szCs w:val="26"/>
          <w:lang w:val="ru-RU"/>
        </w:rPr>
        <w:t>85</w:t>
      </w:r>
      <w:r w:rsidRPr="00B26D5A">
        <w:rPr>
          <w:rFonts w:ascii="Times New Roman" w:hAnsi="Times New Roman" w:cs="Times New Roman"/>
          <w:sz w:val="26"/>
          <w:szCs w:val="26"/>
        </w:rPr>
        <w:t>-0602/202</w:t>
      </w:r>
      <w:r w:rsidR="00D17A9D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B26D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5AE0" w:rsidRPr="00B26D5A" w:rsidP="002E5AE0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</w:p>
    <w:p w:rsidR="003E38E2" w:rsidRPr="00B26D5A" w:rsidP="00647AA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D5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E38E2" w:rsidRPr="00B26D5A" w:rsidP="00647AA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26D5A">
        <w:rPr>
          <w:rFonts w:ascii="Times New Roman" w:hAnsi="Times New Roman" w:cs="Times New Roman"/>
          <w:sz w:val="26"/>
          <w:szCs w:val="26"/>
        </w:rPr>
        <w:t xml:space="preserve">по делу об </w:t>
      </w:r>
      <w:r w:rsidRPr="00B26D5A" w:rsidR="00F20CE4">
        <w:rPr>
          <w:rFonts w:ascii="Times New Roman" w:hAnsi="Times New Roman" w:cs="Times New Roman"/>
          <w:sz w:val="26"/>
          <w:szCs w:val="26"/>
        </w:rPr>
        <w:t>административном правонарушении</w:t>
      </w:r>
    </w:p>
    <w:p w:rsidR="003E38E2" w:rsidRPr="00B26D5A" w:rsidP="00647AA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47AAA" w:rsidRPr="00DB6CEB" w:rsidP="00647AA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10 февраля 2026</w:t>
      </w:r>
      <w:r w:rsidRPr="00B26D5A" w:rsidR="00C4457F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                                                      </w:t>
      </w:r>
      <w:r w:rsidRPr="00B26D5A" w:rsidR="00BF5CCC">
        <w:rPr>
          <w:rFonts w:ascii="Times New Roman" w:hAnsi="Times New Roman" w:cs="Times New Roman"/>
          <w:sz w:val="26"/>
          <w:szCs w:val="26"/>
          <w:lang w:val="ru-RU"/>
        </w:rPr>
        <w:t>пгт. Пойковский</w:t>
      </w:r>
      <w:r w:rsidRPr="00B26D5A" w:rsidR="003E38E2">
        <w:rPr>
          <w:rFonts w:ascii="Times New Roman" w:hAnsi="Times New Roman" w:cs="Times New Roman"/>
          <w:sz w:val="26"/>
          <w:szCs w:val="26"/>
        </w:rPr>
        <w:t xml:space="preserve"> </w:t>
      </w:r>
      <w:r w:rsidRPr="00B26D5A" w:rsidR="00BF5CCC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</w:t>
      </w:r>
      <w:r w:rsidRPr="00B26D5A" w:rsidR="001E7CB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6B05BD">
        <w:rPr>
          <w:rFonts w:ascii="Times New Roman" w:hAnsi="Times New Roman" w:cs="Times New Roman"/>
          <w:sz w:val="26"/>
          <w:szCs w:val="26"/>
        </w:rPr>
        <w:tab/>
      </w:r>
      <w:r w:rsidRPr="00B26D5A" w:rsidR="006B05BD">
        <w:rPr>
          <w:rFonts w:ascii="Times New Roman" w:hAnsi="Times New Roman" w:cs="Times New Roman"/>
          <w:sz w:val="26"/>
          <w:szCs w:val="26"/>
        </w:rPr>
        <w:tab/>
      </w:r>
      <w:r w:rsidRPr="00B26D5A" w:rsidR="00F20CE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:rsidR="00F20CE4" w:rsidRPr="00B26D5A" w:rsidP="00647AA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</w:t>
      </w:r>
      <w:r w:rsidRPr="00B26D5A" w:rsidR="005D3A40">
        <w:rPr>
          <w:rFonts w:ascii="Times New Roman" w:hAnsi="Times New Roman" w:cs="Times New Roman"/>
          <w:sz w:val="26"/>
          <w:szCs w:val="26"/>
        </w:rPr>
        <w:t xml:space="preserve">№ </w:t>
      </w:r>
      <w:r w:rsidRPr="00B26D5A" w:rsidR="00EA61C7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B26D5A" w:rsidR="005D3A40">
        <w:rPr>
          <w:rFonts w:ascii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 w:rsidRPr="00B26D5A" w:rsidR="002C696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67971">
        <w:rPr>
          <w:rFonts w:ascii="Times New Roman" w:hAnsi="Times New Roman" w:cs="Times New Roman"/>
          <w:sz w:val="26"/>
          <w:szCs w:val="26"/>
          <w:lang w:val="ru-RU"/>
        </w:rPr>
        <w:t>Кё</w:t>
      </w:r>
      <w:r w:rsidRPr="00B26D5A" w:rsidR="00C4457F">
        <w:rPr>
          <w:rFonts w:ascii="Times New Roman" w:hAnsi="Times New Roman" w:cs="Times New Roman"/>
          <w:sz w:val="26"/>
          <w:szCs w:val="26"/>
          <w:lang w:val="ru-RU"/>
        </w:rPr>
        <w:t xml:space="preserve">ся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Е.В., по адресу ХМАО-Югра Нефтеюганский район, пгт.Пойковский, Промышленная зона, 7-А,</w:t>
      </w:r>
    </w:p>
    <w:p w:rsidR="00360AC4" w:rsidRPr="00B26D5A" w:rsidP="00647AA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с участием </w:t>
      </w:r>
      <w:r w:rsidR="00D17A9D">
        <w:rPr>
          <w:rFonts w:ascii="Times New Roman" w:hAnsi="Times New Roman" w:cs="Times New Roman"/>
          <w:sz w:val="26"/>
          <w:szCs w:val="26"/>
          <w:lang w:val="ru-RU"/>
        </w:rPr>
        <w:t>Магомадова И.И</w:t>
      </w:r>
      <w:r w:rsidRPr="00B26D5A" w:rsidR="00195B09">
        <w:rPr>
          <w:rFonts w:ascii="Times New Roman" w:hAnsi="Times New Roman" w:cs="Times New Roman"/>
          <w:sz w:val="26"/>
          <w:szCs w:val="26"/>
          <w:lang w:val="ru-RU"/>
        </w:rPr>
        <w:t>.,</w:t>
      </w:r>
    </w:p>
    <w:p w:rsidR="003E38E2" w:rsidRPr="00B26D5A" w:rsidP="00360AC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6D5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6D5A" w:rsidR="00B0407A">
        <w:rPr>
          <w:rFonts w:ascii="Times New Roman" w:hAnsi="Times New Roman" w:cs="Times New Roman"/>
          <w:sz w:val="26"/>
          <w:szCs w:val="26"/>
        </w:rPr>
        <w:t>правонарушении, предусмотренном</w:t>
      </w:r>
      <w:r w:rsidRPr="00B26D5A" w:rsidR="0036792C">
        <w:rPr>
          <w:rFonts w:ascii="Times New Roman" w:hAnsi="Times New Roman" w:cs="Times New Roman"/>
          <w:sz w:val="26"/>
          <w:szCs w:val="26"/>
        </w:rPr>
        <w:t xml:space="preserve"> ч.</w:t>
      </w:r>
      <w:r w:rsidRPr="00B26D5A" w:rsidR="0036792C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B26D5A">
        <w:rPr>
          <w:rFonts w:ascii="Times New Roman" w:hAnsi="Times New Roman" w:cs="Times New Roman"/>
          <w:sz w:val="26"/>
          <w:szCs w:val="26"/>
        </w:rPr>
        <w:t xml:space="preserve"> ст.12.</w:t>
      </w:r>
      <w:r w:rsidRPr="00B26D5A" w:rsidR="0036792C">
        <w:rPr>
          <w:rFonts w:ascii="Times New Roman" w:hAnsi="Times New Roman" w:cs="Times New Roman"/>
          <w:sz w:val="26"/>
          <w:szCs w:val="26"/>
          <w:lang w:val="ru-RU"/>
        </w:rPr>
        <w:t>15</w:t>
      </w:r>
      <w:r w:rsidRPr="00B26D5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B26D5A" w:rsidR="00F20CE4">
        <w:rPr>
          <w:rFonts w:ascii="Times New Roman" w:hAnsi="Times New Roman" w:cs="Times New Roman"/>
          <w:sz w:val="26"/>
          <w:szCs w:val="26"/>
          <w:lang w:val="ru-RU"/>
        </w:rPr>
        <w:t xml:space="preserve">(далее по тексту КоАП РФ) </w:t>
      </w:r>
      <w:r w:rsidRPr="00B26D5A">
        <w:rPr>
          <w:rFonts w:ascii="Times New Roman" w:hAnsi="Times New Roman" w:cs="Times New Roman"/>
          <w:sz w:val="26"/>
          <w:szCs w:val="26"/>
        </w:rPr>
        <w:t xml:space="preserve">в отношении: </w:t>
      </w:r>
    </w:p>
    <w:p w:rsidR="00524795" w:rsidRPr="00B81F84" w:rsidP="00B81F84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B81F8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Магомадова </w:t>
      </w:r>
      <w:r w:rsidRPr="00B81F84">
        <w:rPr>
          <w:rFonts w:ascii="Times New Roman" w:hAnsi="Times New Roman" w:cs="Times New Roman"/>
          <w:color w:val="auto"/>
          <w:sz w:val="26"/>
          <w:szCs w:val="26"/>
          <w:lang w:val="ru-RU"/>
        </w:rPr>
        <w:t>Исы Ибрагимовича</w:t>
      </w:r>
      <w:r w:rsidRPr="00B81F84" w:rsidR="00D06951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Pr="00B81F84" w:rsidR="003639F7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года рождения, урожен</w:t>
      </w:r>
      <w:r w:rsidRPr="00B81F84">
        <w:rPr>
          <w:rFonts w:ascii="Times New Roman" w:hAnsi="Times New Roman" w:cs="Times New Roman"/>
          <w:color w:val="auto"/>
          <w:sz w:val="26"/>
          <w:szCs w:val="26"/>
          <w:lang w:val="ru-RU"/>
        </w:rPr>
        <w:t>ца</w:t>
      </w:r>
      <w:r w:rsidRPr="00B81F84" w:rsidR="003639F7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Pr="00B81F84" w:rsidR="003639F7">
        <w:rPr>
          <w:rFonts w:ascii="Times New Roman" w:hAnsi="Times New Roman" w:cs="Times New Roman"/>
          <w:color w:val="auto"/>
          <w:sz w:val="26"/>
          <w:szCs w:val="26"/>
          <w:lang w:val="ru-RU"/>
        </w:rPr>
        <w:t>, зарегистрированно</w:t>
      </w:r>
      <w:r w:rsidRPr="00B81F84">
        <w:rPr>
          <w:rFonts w:ascii="Times New Roman" w:hAnsi="Times New Roman" w:cs="Times New Roman"/>
          <w:color w:val="auto"/>
          <w:sz w:val="26"/>
          <w:szCs w:val="26"/>
          <w:lang w:val="ru-RU"/>
        </w:rPr>
        <w:t>го</w:t>
      </w:r>
      <w:r w:rsidRPr="00B81F84">
        <w:rPr>
          <w:color w:val="auto"/>
        </w:rPr>
        <w:t xml:space="preserve"> 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 </w:t>
      </w:r>
      <w:r w:rsidRPr="00B81F84" w:rsidR="003639F7">
        <w:rPr>
          <w:rFonts w:ascii="Times New Roman" w:hAnsi="Times New Roman" w:cs="Times New Roman"/>
          <w:color w:val="auto"/>
          <w:sz w:val="26"/>
          <w:szCs w:val="26"/>
          <w:lang w:val="ru-RU"/>
        </w:rPr>
        <w:t>фактически проживающе</w:t>
      </w:r>
      <w:r w:rsidRPr="00B81F84">
        <w:rPr>
          <w:rFonts w:ascii="Times New Roman" w:hAnsi="Times New Roman" w:cs="Times New Roman"/>
          <w:color w:val="auto"/>
          <w:sz w:val="26"/>
          <w:szCs w:val="26"/>
          <w:lang w:val="ru-RU"/>
        </w:rPr>
        <w:t>го</w:t>
      </w:r>
      <w:r w:rsidRPr="00B81F84" w:rsidR="003639F7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по адресу: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Pr="00B81F84" w:rsidR="00282D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Pr="00B81F84" w:rsidR="003639F7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водительское удостоверение: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Pr="00B81F8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года</w:t>
      </w:r>
      <w:r w:rsidRPr="00B81F84" w:rsidR="002E5AE0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Pr="00B81F84" w:rsidR="0070166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B81F84" w:rsidR="006C7078">
        <w:rPr>
          <w:rFonts w:ascii="Times New Roman" w:hAnsi="Times New Roman" w:cs="Times New Roman"/>
          <w:color w:val="auto"/>
          <w:sz w:val="26"/>
          <w:szCs w:val="26"/>
          <w:lang w:val="ru-RU"/>
        </w:rPr>
        <w:t>работающе</w:t>
      </w:r>
      <w:r w:rsidRPr="00B81F84">
        <w:rPr>
          <w:rFonts w:ascii="Times New Roman" w:hAnsi="Times New Roman" w:cs="Times New Roman"/>
          <w:color w:val="auto"/>
          <w:sz w:val="26"/>
          <w:szCs w:val="26"/>
          <w:lang w:val="ru-RU"/>
        </w:rPr>
        <w:t>го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паспорт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</w:p>
    <w:p w:rsidR="00352529" w:rsidRPr="00B26D5A" w:rsidP="00C15AB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3E38E2" w:rsidRPr="00B26D5A" w:rsidP="00C15AB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26D5A">
        <w:rPr>
          <w:rFonts w:ascii="Times New Roman" w:hAnsi="Times New Roman" w:cs="Times New Roman"/>
          <w:sz w:val="26"/>
          <w:szCs w:val="26"/>
        </w:rPr>
        <w:t>УСТАНОВИЛ:</w:t>
      </w:r>
    </w:p>
    <w:p w:rsidR="00647AAA" w:rsidRPr="00B26D5A" w:rsidP="00647AA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5560E6" w:rsidRPr="00A431B9" w:rsidP="005560E6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26.12</w:t>
      </w:r>
      <w:r w:rsidRPr="00A431B9" w:rsidR="00701669">
        <w:rPr>
          <w:rFonts w:ascii="Times New Roman" w:hAnsi="Times New Roman" w:cs="Times New Roman"/>
          <w:color w:val="auto"/>
          <w:sz w:val="26"/>
          <w:szCs w:val="26"/>
          <w:lang w:val="ru-RU"/>
        </w:rPr>
        <w:t>.2025</w:t>
      </w:r>
      <w:r w:rsidRPr="00A431B9" w:rsidR="006B05B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года в </w:t>
      </w:r>
      <w:r w:rsidRPr="00A431B9" w:rsidR="002E5AE0">
        <w:rPr>
          <w:rFonts w:ascii="Times New Roman" w:hAnsi="Times New Roman" w:cs="Times New Roman"/>
          <w:color w:val="auto"/>
          <w:sz w:val="26"/>
          <w:szCs w:val="26"/>
          <w:lang w:val="ru-RU"/>
        </w:rPr>
        <w:t>1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1</w:t>
      </w:r>
      <w:r w:rsidRPr="00A431B9" w:rsidR="00F6148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6B05B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часов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38</w:t>
      </w:r>
      <w:r w:rsidRPr="00A431B9" w:rsidR="006B05B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минут</w:t>
      </w:r>
      <w:r w:rsidRPr="00A431B9" w:rsidR="00F6148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195B0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на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818</w:t>
      </w:r>
      <w:r w:rsidRPr="00A431B9" w:rsidR="0042647C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км. автодороги</w:t>
      </w:r>
      <w:r w:rsidRPr="00A431B9" w:rsidR="0043771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Р404 Тюмень-Тобольск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>-Ханты-Мансийск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Нефтеюганского района</w:t>
      </w:r>
      <w:r w:rsidRPr="00A431B9" w:rsidR="00F27DE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6612E0">
        <w:rPr>
          <w:rFonts w:ascii="Times New Roman" w:hAnsi="Times New Roman" w:cs="Times New Roman"/>
          <w:color w:val="auto"/>
          <w:sz w:val="26"/>
          <w:szCs w:val="26"/>
          <w:lang w:val="ru-RU"/>
        </w:rPr>
        <w:t>водитель</w:t>
      </w:r>
      <w:r w:rsidRPr="00A431B9" w:rsidR="00BC1B2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 И.И</w:t>
      </w:r>
      <w:r w:rsidRPr="00A431B9" w:rsidR="00701669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A431B9" w:rsidR="00195B0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Pr="00A431B9" w:rsidR="007276DB">
        <w:rPr>
          <w:rFonts w:ascii="Times New Roman" w:hAnsi="Times New Roman" w:cs="Times New Roman"/>
          <w:color w:val="auto"/>
          <w:sz w:val="26"/>
          <w:szCs w:val="26"/>
          <w:lang w:val="ru-RU"/>
        </w:rPr>
        <w:t>управляя</w:t>
      </w:r>
      <w:r w:rsidRPr="00A431B9" w:rsidR="007E0C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195B0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транспортным средством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Pr="00A431B9" w:rsidR="007E0CB8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соверш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ил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обгон впереди движущегося транспортного средства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путем</w:t>
      </w:r>
      <w:r w:rsidRPr="00A431B9" w:rsidR="00A431B9">
        <w:rPr>
          <w:color w:val="auto"/>
        </w:rPr>
        <w:t xml:space="preserve">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выезда на полосу дороги</w:t>
      </w:r>
      <w:r w:rsidRPr="00A431B9" w:rsidR="00A431B9">
        <w:rPr>
          <w:color w:val="auto"/>
        </w:rPr>
        <w:t xml:space="preserve">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предназначенную для встречного движения транспортных средств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 зоне действия дорож</w:t>
      </w:r>
      <w:r w:rsidRPr="00A431B9" w:rsidR="006C7078">
        <w:rPr>
          <w:rFonts w:ascii="Times New Roman" w:hAnsi="Times New Roman" w:cs="Times New Roman"/>
          <w:color w:val="auto"/>
          <w:sz w:val="26"/>
          <w:szCs w:val="26"/>
          <w:lang w:val="ru-RU"/>
        </w:rPr>
        <w:t>ного знака 3.20 «Обгон запрещён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»,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чем нарушил</w:t>
      </w:r>
      <w:r w:rsidRPr="00A431B9" w:rsidR="006C7078">
        <w:rPr>
          <w:rFonts w:ascii="Times New Roman" w:hAnsi="Times New Roman" w:cs="Times New Roman"/>
          <w:color w:val="auto"/>
          <w:sz w:val="26"/>
          <w:szCs w:val="26"/>
          <w:lang w:val="ru-RU"/>
        </w:rPr>
        <w:t>а</w:t>
      </w:r>
      <w:r w:rsidRPr="00A431B9" w:rsidR="00E67971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требования п. 1.3.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Правил дорожного движения РФ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A431B9" w:rsidR="0070166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37710" w:rsidRPr="0055704E" w:rsidP="00282DF6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</w:t>
      </w:r>
      <w:r w:rsidRP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И.И</w:t>
      </w:r>
      <w:r w:rsidRPr="0055704E" w:rsidR="009876DC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  <w:r w:rsidRPr="0055704E" w:rsidR="00E0080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судебном заседании вину в совершении правонарушения </w:t>
      </w:r>
      <w:r w:rsidRPr="0055704E" w:rsidR="005560E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признал</w:t>
      </w:r>
      <w:r w:rsidRPr="0055704E" w:rsidR="004B4E93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содеянном раскаялся, пояснил так же, что работает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</w:p>
    <w:p w:rsidR="00196784" w:rsidRPr="0055704E" w:rsidP="00F03F40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>И</w:t>
      </w:r>
      <w:r w:rsidRPr="0055704E" w:rsidR="00DB6AA7">
        <w:rPr>
          <w:rFonts w:ascii="Times New Roman" w:hAnsi="Times New Roman" w:cs="Times New Roman"/>
          <w:color w:val="auto"/>
          <w:sz w:val="26"/>
          <w:szCs w:val="26"/>
          <w:lang w:val="ru-RU"/>
        </w:rPr>
        <w:t>сследовав</w:t>
      </w:r>
      <w:r w:rsidRPr="0055704E" w:rsidR="00523AF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письменные материалы дела, </w:t>
      </w:r>
      <w:r w:rsidRPr="0055704E" w:rsidR="00E00804">
        <w:rPr>
          <w:rFonts w:ascii="Times New Roman" w:hAnsi="Times New Roman" w:cs="Times New Roman"/>
          <w:color w:val="auto"/>
          <w:sz w:val="26"/>
          <w:szCs w:val="26"/>
          <w:lang w:val="ru-RU"/>
        </w:rPr>
        <w:t>заслушав</w:t>
      </w:r>
      <w:r w:rsidRPr="0055704E" w:rsidR="00B06135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D17A9D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</w:t>
      </w:r>
      <w:r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>а</w:t>
      </w:r>
      <w:r w:rsidRPr="00D17A9D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И.И</w:t>
      </w:r>
      <w:r w:rsidRPr="0055704E" w:rsidR="00D51F98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55704E" w:rsidR="00D977F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 </w:t>
      </w:r>
      <w:r w:rsidRPr="0055704E" w:rsidR="005D3A40">
        <w:rPr>
          <w:rFonts w:ascii="Times New Roman" w:hAnsi="Times New Roman" w:cs="Times New Roman"/>
          <w:color w:val="auto"/>
          <w:sz w:val="26"/>
          <w:szCs w:val="26"/>
          <w:lang w:val="ru-RU"/>
        </w:rPr>
        <w:t>мировой судья</w:t>
      </w:r>
      <w:r w:rsidRPr="0055704E" w:rsidR="00523AF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приходит </w:t>
      </w:r>
      <w:r w:rsidRPr="0055704E" w:rsidR="00545657">
        <w:rPr>
          <w:rFonts w:ascii="Times New Roman" w:hAnsi="Times New Roman" w:cs="Times New Roman"/>
          <w:color w:val="auto"/>
          <w:sz w:val="26"/>
          <w:szCs w:val="26"/>
          <w:lang w:val="ru-RU"/>
        </w:rPr>
        <w:t>к выводу о том, что вина</w:t>
      </w:r>
      <w:r w:rsidRPr="0055704E" w:rsidR="00066DB5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D17A9D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</w:t>
      </w:r>
      <w:r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>а</w:t>
      </w:r>
      <w:r w:rsidRPr="00D17A9D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И.И</w:t>
      </w:r>
      <w:r w:rsidRPr="0055704E" w:rsidR="00D51F98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55704E" w:rsidR="00D977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55704E" w:rsidR="009A6E8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совершении </w:t>
      </w:r>
      <w:r w:rsidRP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>правонарушения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P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</w:rPr>
        <w:t>предусмотренного ч.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>4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</w:rPr>
        <w:t xml:space="preserve"> ст.12.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>15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КоАП РФ </w:t>
      </w:r>
      <w:r w:rsidRP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установлена и подтверждается следующими доказательствами: </w:t>
      </w:r>
      <w:r w:rsidRPr="0055704E" w:rsidR="00D51F9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F075F1" w:rsidRPr="00A431B9" w:rsidP="00E7070E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- протоколом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об админист</w:t>
      </w:r>
      <w:r w:rsidRPr="00A431B9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ративном правонарушении </w:t>
      </w:r>
      <w:r w:rsidRPr="00A431B9" w:rsidR="0063093B">
        <w:rPr>
          <w:rFonts w:ascii="Times New Roman" w:hAnsi="Times New Roman" w:cs="Times New Roman"/>
          <w:color w:val="auto"/>
          <w:sz w:val="26"/>
          <w:szCs w:val="26"/>
          <w:lang w:val="ru-RU"/>
        </w:rPr>
        <w:t>86</w:t>
      </w:r>
      <w:r w:rsidRPr="00A431B9" w:rsidR="007B0BE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63093B">
        <w:rPr>
          <w:rFonts w:ascii="Times New Roman" w:hAnsi="Times New Roman" w:cs="Times New Roman"/>
          <w:color w:val="auto"/>
          <w:sz w:val="26"/>
          <w:szCs w:val="26"/>
          <w:lang w:val="ru-RU"/>
        </w:rPr>
        <w:t>ХМ</w:t>
      </w:r>
      <w:r w:rsidRPr="00A431B9" w:rsidR="007B0BE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№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717232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от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26.12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.202</w:t>
      </w:r>
      <w:r w:rsidRPr="00A431B9"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>5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года,</w:t>
      </w:r>
      <w:r w:rsidRPr="00A431B9">
        <w:rPr>
          <w:color w:val="auto"/>
        </w:rPr>
        <w:t xml:space="preserve">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содержание которого аналогично описательной части данного постановления;</w:t>
      </w:r>
    </w:p>
    <w:p w:rsidR="00F075F1" w:rsidRPr="00A431B9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- схемой места совершения правонарушения к протоколу, которая содержит сведения о дате, времени, месте и событии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правонарушения. Схема составлена с участием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Магомадова И.И</w:t>
      </w:r>
      <w:r w:rsidR="001104D9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;    </w:t>
      </w:r>
    </w:p>
    <w:p w:rsidR="00F075F1" w:rsidRPr="00A431B9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- рапортом ст. ИДПС взвода №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2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роты №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2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ОБ ДПС ГИБДД УМВД России по ХМАО-Югры от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26.12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.2025 г.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Т.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в котором изложены обстоятельства выявленного правонарушения; </w:t>
      </w:r>
    </w:p>
    <w:p w:rsidR="00F075F1" w:rsidRPr="00A431B9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- копией водительского удостоверения </w:t>
      </w:r>
      <w:r w:rsidR="00AC005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и копией паспорта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Магомадова И.И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. подтверж</w:t>
      </w:r>
      <w:r w:rsidR="00AC005E">
        <w:rPr>
          <w:rFonts w:ascii="Times New Roman" w:hAnsi="Times New Roman" w:cs="Times New Roman"/>
          <w:color w:val="auto"/>
          <w:sz w:val="26"/>
          <w:szCs w:val="26"/>
          <w:lang w:val="ru-RU"/>
        </w:rPr>
        <w:t>даются установленные данные о его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личности; </w:t>
      </w:r>
    </w:p>
    <w:p w:rsidR="00E67971" w:rsidRPr="00A431B9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- копией свидетельства о регистрации транспортного средства</w:t>
      </w:r>
      <w:r w:rsidR="00AC005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471D35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;</w:t>
      </w:r>
    </w:p>
    <w:p w:rsidR="00F075F1" w:rsidRPr="00A431B9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- вы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пиской из проекта организации дорожного движения с дислокацией дорожных знаков, согласно которой действие дорожного знака 3.20 «обгон запрещен» ПДД РФ распространяется на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818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км. автодороги Р404 Тюмень-Тобольск-Ханты-Мансийск Ханты-Мансийского района; </w:t>
      </w:r>
    </w:p>
    <w:p w:rsidR="00F075F1" w:rsidRPr="00A431B9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- D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VD-диском с видеофиксацией административного правонарушения;</w:t>
      </w:r>
    </w:p>
    <w:p w:rsidR="0055450C" w:rsidRPr="00A431B9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- выпиской из реестра правонарушений подтверждается, что ранее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 И.И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. к административной ответственности по ст.12.15 ч.4 КоАП РФ не привлекал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ся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, однако привлекал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ся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 административной ответственности за совершение однородных правонарушений </w:t>
      </w:r>
      <w:r w:rsidR="00AC005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течение года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по ч. 2 ст.12.9, </w:t>
      </w:r>
      <w:r w:rsidRPr="00AC005E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ч. 3.1 ст. 12.5</w:t>
      </w:r>
      <w:r w:rsidR="00AC005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КоАП РФ (4 правонарушения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)</w:t>
      </w:r>
      <w:r w:rsidRPr="00A431B9" w:rsidR="0009312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  <w:r w:rsidRPr="00A431B9" w:rsidR="006C4CC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09312D" w:rsidRPr="00B26D5A" w:rsidP="0042198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Все исследованные доказательства получены в соответствии с требованиями закона, последовательны, согла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суются между собой, и у мирового судьи нет оснований им не доверять.</w:t>
      </w:r>
    </w:p>
    <w:p w:rsidR="00F86C0E" w:rsidP="007906C5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Согласно п. 1.3.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1993 г</w:t>
        </w:r>
      </w:smartTag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. N 1090), участники дорожного движения обязаны знать и соблюдать относящиеся к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ним требования Правил, сигналов светофоров, знаков и разметки.</w:t>
      </w:r>
    </w:p>
    <w:p w:rsidR="009B65DF" w:rsidRPr="00B26D5A" w:rsidP="009B65DF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разделом 3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1993 г</w:t>
        </w:r>
      </w:smartTag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. N 1090), в зоне действия знака </w:t>
      </w:r>
      <w:hyperlink r:id="rId4" w:tgtFrame="_blank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3.20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кового прицепа. </w:t>
      </w:r>
    </w:p>
    <w:p w:rsidR="00E7190D" w:rsidRPr="00B26D5A" w:rsidP="009B65DF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Движение по дороге с двусторонним движением в нарушение требований дорожных </w:t>
      </w:r>
      <w:hyperlink r:id="rId5" w:anchor="/document/1305770/entry/320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знаков 3.20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"Обгон запрещен", </w:t>
      </w:r>
      <w:hyperlink r:id="rId5" w:anchor="/document/1305770/entry/322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3.22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"Обгон грузовым автомобилям запрещен", </w:t>
      </w:r>
      <w:hyperlink r:id="rId5" w:anchor="/document/1305770/entry/9511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5.11.1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"Дорога с полосой для маршрутных транспортных средств", </w:t>
      </w:r>
      <w:hyperlink r:id="rId5" w:anchor="/document/1305770/entry/5121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5.11.2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"Дорога с полосой для велосипедистов", </w:t>
      </w:r>
      <w:hyperlink r:id="rId5" w:anchor="/document/1305770/entry/95157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5.15.7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"Направление движения по полосам", когда это связано с выездом на полосу вст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речного движения, и (или) дорожной </w:t>
      </w:r>
      <w:hyperlink r:id="rId5" w:anchor="/document/1305770/entry/2011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разметки 1.1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hyperlink r:id="rId5" w:anchor="/document/1305770/entry/2013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1.3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hyperlink r:id="rId5" w:anchor="/document/1305770/entry/2111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1.11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5" w:anchor="/document/12125267/entry/121504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частью 4 статьи 12.15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КоАП РФ.</w:t>
      </w:r>
    </w:p>
    <w:p w:rsidR="00196784" w:rsidRPr="00B26D5A" w:rsidP="00E7190D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96784" w:rsidRPr="00B26D5A" w:rsidP="0019678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По части 4 статьи 12.15 Кодекса Российской Федерации об административных правонарушениях следует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196784" w:rsidRPr="00B26D5A" w:rsidP="0019678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Согласно разъяснениям, содержащимся в Пленуме  Верховного </w:t>
      </w:r>
      <w:r w:rsidRPr="00B26D5A" w:rsidR="00F03F40">
        <w:rPr>
          <w:rFonts w:ascii="Times New Roman" w:hAnsi="Times New Roman" w:cs="Times New Roman"/>
          <w:sz w:val="26"/>
          <w:szCs w:val="26"/>
          <w:lang w:val="ru-RU"/>
        </w:rPr>
        <w:t xml:space="preserve">Суда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Российской Федерац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твия (</w:t>
      </w:r>
      <w:hyperlink r:id="rId6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пункт 1.2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ПДД РФ), которые квалифицируются по </w:t>
      </w:r>
      <w:hyperlink r:id="rId7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части 3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данной статьи), подлежат квалификации по </w:t>
      </w:r>
      <w:hyperlink r:id="rId8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части 4 статьи 12.15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КоАП Р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Ф.</w:t>
      </w:r>
    </w:p>
    <w:p w:rsidR="00196784" w:rsidP="00735BF2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Факт совершения </w:t>
      </w:r>
      <w:r w:rsidRPr="00D17A9D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</w:t>
      </w:r>
      <w:r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>ым</w:t>
      </w:r>
      <w:r w:rsidRPr="00D17A9D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И.И</w:t>
      </w:r>
      <w:r w:rsidRPr="0063093B" w:rsidR="0063093B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B26D5A" w:rsidR="00735BF2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AC005E">
        <w:rPr>
          <w:rFonts w:ascii="Times New Roman" w:hAnsi="Times New Roman" w:cs="Times New Roman"/>
          <w:color w:val="auto"/>
          <w:sz w:val="26"/>
          <w:szCs w:val="26"/>
          <w:lang w:val="ru-RU"/>
        </w:rPr>
        <w:t>маневра обгона транспортного средства с выездом</w:t>
      </w: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на сторону дороги, предназначенную для встречного движения в нарушение </w:t>
      </w:r>
      <w:r w:rsidR="00AC005E">
        <w:rPr>
          <w:rFonts w:ascii="Times New Roman" w:hAnsi="Times New Roman" w:cs="Times New Roman"/>
          <w:color w:val="auto"/>
          <w:sz w:val="26"/>
          <w:szCs w:val="26"/>
          <w:lang w:val="ru-RU"/>
        </w:rPr>
        <w:t>требований знака 3.20 ПДД РФ</w:t>
      </w: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подтверждается совокупностью исследованных доказательств</w:t>
      </w:r>
      <w:r w:rsidR="00F07C9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 самим </w:t>
      </w:r>
      <w:r w:rsidRPr="00D17A9D" w:rsidR="00F07C90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</w:t>
      </w:r>
      <w:r w:rsidR="00F07C90">
        <w:rPr>
          <w:rFonts w:ascii="Times New Roman" w:hAnsi="Times New Roman" w:cs="Times New Roman"/>
          <w:color w:val="auto"/>
          <w:sz w:val="26"/>
          <w:szCs w:val="26"/>
          <w:lang w:val="ru-RU"/>
        </w:rPr>
        <w:t>ым</w:t>
      </w:r>
      <w:r w:rsidRPr="00D17A9D" w:rsidR="00F07C9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И.И</w:t>
      </w:r>
      <w:r w:rsidRPr="0063093B" w:rsidR="00F07C90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="00F07C9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 судебном заседании</w:t>
      </w:r>
      <w:r w:rsidRPr="00B26D5A" w:rsidR="00735BF2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196784" w:rsidRPr="00B26D5A" w:rsidP="00282DF6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Действия </w:t>
      </w:r>
      <w:r w:rsidRPr="00D17A9D" w:rsidR="00D17A9D">
        <w:rPr>
          <w:rFonts w:ascii="Times New Roman" w:hAnsi="Times New Roman" w:cs="Times New Roman"/>
          <w:sz w:val="26"/>
          <w:szCs w:val="26"/>
          <w:lang w:val="ru-RU"/>
        </w:rPr>
        <w:t>Магомадова И.И</w:t>
      </w:r>
      <w:r w:rsidRPr="0063093B" w:rsidR="0063093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26D5A" w:rsidR="00735BF2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</w:t>
      </w: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>предназначенную для встречного движения, за исключением случаев, предусмотренных частью 3 ст. 12.15 КоАП РФ.</w:t>
      </w:r>
      <w:r w:rsidRPr="00B26D5A" w:rsidR="00DA2D6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B26D5A" w:rsidR="0092694C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AC005E" w:rsidP="00735BF2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качестве обстоятельств, </w:t>
      </w:r>
      <w:r w:rsidRPr="00E1767B" w:rsid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смягчающих административную ответственность в соответствии со ст. 4.2 Кодекса Российской Федерации об админи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стративных правонарушениях, судья учитывает признание вины и раскаяние, наличие на иждивении несовершеннолетнего ребенка.</w:t>
      </w:r>
    </w:p>
    <w:p w:rsidR="00735BF2" w:rsidRPr="00E1767B" w:rsidP="00735BF2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качестве отягчающего административную ответственность обстоятельства, предусмотренного </w:t>
      </w:r>
      <w:r w:rsidRPr="00E1767B" w:rsidR="008F41B6">
        <w:rPr>
          <w:rFonts w:ascii="Times New Roman" w:hAnsi="Times New Roman" w:cs="Times New Roman"/>
          <w:color w:val="auto"/>
          <w:sz w:val="26"/>
          <w:szCs w:val="26"/>
          <w:lang w:val="ru-RU"/>
        </w:rPr>
        <w:t>ст.4.3</w:t>
      </w:r>
      <w:r w:rsidRPr="00E1767B" w:rsidR="000F37C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КоАП РФ, </w:t>
      </w:r>
      <w:r w:rsidRP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>учитывается повторное соверше</w:t>
      </w:r>
      <w:r w:rsidRP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>ние однородного административного правонарушения в течение года, когда лицо считается привлеченным к административной ответственности (по</w:t>
      </w:r>
      <w:r w:rsidRPr="00E1767B"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ч. 2</w:t>
      </w:r>
      <w:r w:rsidRP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ст.12.</w:t>
      </w:r>
      <w:r w:rsidRPr="00E1767B" w:rsidR="006C4CC0">
        <w:rPr>
          <w:rFonts w:ascii="Times New Roman" w:hAnsi="Times New Roman" w:cs="Times New Roman"/>
          <w:color w:val="auto"/>
          <w:sz w:val="26"/>
          <w:szCs w:val="26"/>
          <w:lang w:val="ru-RU"/>
        </w:rPr>
        <w:t>9</w:t>
      </w:r>
      <w:r w:rsidRPr="00E1767B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>, ч. 3.1 ст. 12.5</w:t>
      </w:r>
      <w:r w:rsidRPr="00E1767B" w:rsidR="00F16DA7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КоАП РФ)</w:t>
      </w:r>
      <w:r w:rsidRP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</w:p>
    <w:p w:rsidR="00196784" w:rsidRPr="00B26D5A" w:rsidP="00735BF2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личности правонарушителя, </w:t>
      </w:r>
      <w:r w:rsidR="00F07C90">
        <w:rPr>
          <w:rFonts w:ascii="Times New Roman" w:hAnsi="Times New Roman" w:cs="Times New Roman"/>
          <w:sz w:val="26"/>
          <w:szCs w:val="26"/>
          <w:lang w:val="ru-RU"/>
        </w:rPr>
        <w:t>смягчающи</w:t>
      </w:r>
      <w:r w:rsidRPr="00B26D5A" w:rsidR="000F10C9">
        <w:rPr>
          <w:rFonts w:ascii="Times New Roman" w:hAnsi="Times New Roman" w:cs="Times New Roman"/>
          <w:sz w:val="26"/>
          <w:szCs w:val="26"/>
          <w:lang w:val="ru-RU"/>
        </w:rPr>
        <w:t xml:space="preserve">е </w:t>
      </w:r>
      <w:r w:rsidRPr="00B26D5A" w:rsidR="00735BF2">
        <w:rPr>
          <w:rFonts w:ascii="Times New Roman" w:hAnsi="Times New Roman" w:cs="Times New Roman"/>
          <w:sz w:val="26"/>
          <w:szCs w:val="26"/>
          <w:lang w:val="ru-RU"/>
        </w:rPr>
        <w:t>и отягчающее наказание обстоятельства</w:t>
      </w:r>
      <w:r w:rsidRPr="00B26D5A" w:rsidR="00762949">
        <w:rPr>
          <w:rFonts w:ascii="Times New Roman" w:hAnsi="Times New Roman" w:cs="Times New Roman"/>
          <w:sz w:val="26"/>
          <w:szCs w:val="26"/>
          <w:lang w:val="ru-RU"/>
        </w:rPr>
        <w:t>, и приходит к выводу о назначении наказания в виде</w:t>
      </w:r>
      <w:r w:rsidRPr="00B26D5A" w:rsidR="00D035A7">
        <w:rPr>
          <w:rFonts w:ascii="Times New Roman" w:hAnsi="Times New Roman" w:cs="Times New Roman"/>
          <w:sz w:val="26"/>
          <w:szCs w:val="26"/>
          <w:lang w:val="ru-RU"/>
        </w:rPr>
        <w:t xml:space="preserve"> штрафа</w:t>
      </w:r>
      <w:r w:rsidRPr="00B26D5A" w:rsidR="00E06D0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96784" w:rsidRPr="00B26D5A" w:rsidP="00793B0A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  <w:r w:rsidR="0055704E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C867F7" w:rsidP="00793B0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96784" w:rsidRPr="00B26D5A" w:rsidP="00793B0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П О С Т А Н О В И Л:</w:t>
      </w:r>
    </w:p>
    <w:p w:rsidR="00C867F7" w:rsidP="00D035A7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C7078" w:rsidRPr="00A431B9" w:rsidP="006C7078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признать </w:t>
      </w:r>
      <w:r w:rsidRPr="00A431B9" w:rsid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>Магомадова Ису Ибрагимовича</w:t>
      </w:r>
      <w:r w:rsidRPr="00A431B9"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виновн</w:t>
      </w:r>
      <w:r w:rsidRPr="00A431B9" w:rsid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>ым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A431B9" w:rsid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>ему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наказание в виде административного штрафа в размере 7 500 (семь тысяч пятьсот) рублей.  </w:t>
      </w:r>
    </w:p>
    <w:p w:rsidR="006C7078" w:rsidRPr="00A431B9" w:rsidP="006C7078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Получа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классификац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ии 18811601123010001140, наименование банка –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ОКЦ № 8 УГУ Банка России//УФК по Ханты-Мансийскому автономному округу – Югре г. Ханты-Мансийск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, УИН 188104862509100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16037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  <w:r w:rsidRPr="00A431B9"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6C7078" w:rsidRPr="006C7078" w:rsidP="006C707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7078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Административный штраф подлежит уплате не позднее шестидесяти дней со дня вступления 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6C7078" w:rsidRPr="006C7078" w:rsidP="006C707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7078">
        <w:rPr>
          <w:rFonts w:ascii="Times New Roman" w:hAnsi="Times New Roman" w:cs="Times New Roman"/>
          <w:sz w:val="26"/>
          <w:szCs w:val="26"/>
          <w:lang w:val="ru-RU"/>
        </w:rPr>
        <w:t>При уплате административного штрафа н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>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5 625 рублей.</w:t>
      </w:r>
    </w:p>
    <w:p w:rsidR="006C7078" w:rsidRPr="006C7078" w:rsidP="006C707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7078">
        <w:rPr>
          <w:rFonts w:ascii="Times New Roman" w:hAnsi="Times New Roman" w:cs="Times New Roman"/>
          <w:sz w:val="26"/>
          <w:szCs w:val="26"/>
          <w:lang w:val="ru-RU"/>
        </w:rPr>
        <w:t xml:space="preserve">Квитанцию об оплате 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>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почты.</w:t>
      </w:r>
    </w:p>
    <w:p w:rsidR="0092553B" w:rsidRPr="00B26D5A" w:rsidP="006C707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7078">
        <w:rPr>
          <w:rFonts w:ascii="Times New Roman" w:hAnsi="Times New Roman" w:cs="Times New Roman"/>
          <w:sz w:val="26"/>
          <w:szCs w:val="26"/>
          <w:lang w:val="ru-RU"/>
        </w:rPr>
        <w:t>Постановление может быть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 xml:space="preserve">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</w:t>
      </w:r>
      <w:r>
        <w:rPr>
          <w:rFonts w:ascii="Times New Roman" w:hAnsi="Times New Roman" w:cs="Times New Roman"/>
          <w:sz w:val="26"/>
          <w:szCs w:val="26"/>
          <w:lang w:val="ru-RU"/>
        </w:rPr>
        <w:t>быть опротестовано прокурором</w:t>
      </w:r>
      <w:r w:rsidRPr="00B26D5A" w:rsidR="00356BB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C7078" w:rsidP="00793B0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</w:p>
    <w:p w:rsidR="009B7DDE" w:rsidRPr="00B26D5A" w:rsidP="00793B0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287402" w:rsidRPr="00B26D5A" w:rsidP="008109D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Мировой судья                                                                      Е.В. К</w:t>
      </w:r>
      <w:r w:rsidR="006C7078"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ся</w:t>
      </w:r>
    </w:p>
    <w:p w:rsidR="00B26D5A" w:rsidRPr="00B26D5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9B7DDE">
      <w:headerReference w:type="default" r:id="rId9"/>
      <w:footerReference w:type="default" r:id="rId10"/>
      <w:type w:val="continuous"/>
      <w:pgSz w:w="11905" w:h="16837"/>
      <w:pgMar w:top="851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1D35" w:rsidR="00471D35">
          <w:rPr>
            <w:noProof/>
            <w:lang w:val="ru-RU"/>
          </w:rPr>
          <w:t>3</w:t>
        </w:r>
        <w:r>
          <w:fldChar w:fldCharType="end"/>
        </w:r>
      </w:p>
    </w:sdtContent>
  </w:sdt>
  <w:p w:rsidR="00B040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F40" w:rsidP="00C4457F">
    <w:pPr>
      <w:pStyle w:val="Header"/>
      <w:framePr w:h="192" w:hRule="atLeast" w:wrap="none" w:vAnchor="text" w:hAnchor="page" w:x="6105" w:y="728"/>
    </w:pPr>
  </w:p>
  <w:p w:rsidR="00C61DF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132DB"/>
    <w:rsid w:val="00015CE7"/>
    <w:rsid w:val="00025597"/>
    <w:rsid w:val="00041783"/>
    <w:rsid w:val="000469F5"/>
    <w:rsid w:val="00050ACD"/>
    <w:rsid w:val="00056C38"/>
    <w:rsid w:val="000606D0"/>
    <w:rsid w:val="0006127A"/>
    <w:rsid w:val="000618C3"/>
    <w:rsid w:val="00066DB5"/>
    <w:rsid w:val="00076CCA"/>
    <w:rsid w:val="0009312D"/>
    <w:rsid w:val="000A1216"/>
    <w:rsid w:val="000A6519"/>
    <w:rsid w:val="000A6B7F"/>
    <w:rsid w:val="000A7860"/>
    <w:rsid w:val="000B57DE"/>
    <w:rsid w:val="000C4202"/>
    <w:rsid w:val="000C7878"/>
    <w:rsid w:val="000E0180"/>
    <w:rsid w:val="000E2041"/>
    <w:rsid w:val="000F10C9"/>
    <w:rsid w:val="000F37C8"/>
    <w:rsid w:val="000F386D"/>
    <w:rsid w:val="0010199D"/>
    <w:rsid w:val="001104D9"/>
    <w:rsid w:val="00112755"/>
    <w:rsid w:val="001135CE"/>
    <w:rsid w:val="001224F0"/>
    <w:rsid w:val="001249DD"/>
    <w:rsid w:val="00132D3B"/>
    <w:rsid w:val="001342B4"/>
    <w:rsid w:val="00153470"/>
    <w:rsid w:val="0015638D"/>
    <w:rsid w:val="00166AA4"/>
    <w:rsid w:val="001741DD"/>
    <w:rsid w:val="0017459D"/>
    <w:rsid w:val="00176EAE"/>
    <w:rsid w:val="0018063D"/>
    <w:rsid w:val="0018425C"/>
    <w:rsid w:val="00187C93"/>
    <w:rsid w:val="00193080"/>
    <w:rsid w:val="00194325"/>
    <w:rsid w:val="00195B09"/>
    <w:rsid w:val="00196784"/>
    <w:rsid w:val="00197A16"/>
    <w:rsid w:val="001B1692"/>
    <w:rsid w:val="001C0E54"/>
    <w:rsid w:val="001D269B"/>
    <w:rsid w:val="001D28FE"/>
    <w:rsid w:val="001D3FC5"/>
    <w:rsid w:val="001E4761"/>
    <w:rsid w:val="001E6CDE"/>
    <w:rsid w:val="001E75A7"/>
    <w:rsid w:val="001E7CB4"/>
    <w:rsid w:val="001F17CB"/>
    <w:rsid w:val="001F6D55"/>
    <w:rsid w:val="0020494A"/>
    <w:rsid w:val="002154D7"/>
    <w:rsid w:val="0021654C"/>
    <w:rsid w:val="0022244D"/>
    <w:rsid w:val="002256E3"/>
    <w:rsid w:val="002544D6"/>
    <w:rsid w:val="00256E93"/>
    <w:rsid w:val="00263D6F"/>
    <w:rsid w:val="002752D4"/>
    <w:rsid w:val="0028296B"/>
    <w:rsid w:val="00282DF6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B7D12"/>
    <w:rsid w:val="002C6961"/>
    <w:rsid w:val="002C7AF6"/>
    <w:rsid w:val="002D2C67"/>
    <w:rsid w:val="002E1D4D"/>
    <w:rsid w:val="002E4EF0"/>
    <w:rsid w:val="002E5AE0"/>
    <w:rsid w:val="002F3D8E"/>
    <w:rsid w:val="00305A8E"/>
    <w:rsid w:val="0030648C"/>
    <w:rsid w:val="00330137"/>
    <w:rsid w:val="0033252B"/>
    <w:rsid w:val="00335134"/>
    <w:rsid w:val="00337980"/>
    <w:rsid w:val="00351189"/>
    <w:rsid w:val="00352529"/>
    <w:rsid w:val="003567A5"/>
    <w:rsid w:val="00356BB1"/>
    <w:rsid w:val="00360AC4"/>
    <w:rsid w:val="003633CF"/>
    <w:rsid w:val="003639F7"/>
    <w:rsid w:val="003642D7"/>
    <w:rsid w:val="0036458E"/>
    <w:rsid w:val="0036792C"/>
    <w:rsid w:val="00374338"/>
    <w:rsid w:val="003836D8"/>
    <w:rsid w:val="0038389C"/>
    <w:rsid w:val="003904DE"/>
    <w:rsid w:val="00390951"/>
    <w:rsid w:val="0039743C"/>
    <w:rsid w:val="003A1105"/>
    <w:rsid w:val="003A1AD2"/>
    <w:rsid w:val="003A4A85"/>
    <w:rsid w:val="003A684E"/>
    <w:rsid w:val="003B012A"/>
    <w:rsid w:val="003B58C0"/>
    <w:rsid w:val="003C5A98"/>
    <w:rsid w:val="003D2F94"/>
    <w:rsid w:val="003E38E2"/>
    <w:rsid w:val="003E3F73"/>
    <w:rsid w:val="003E6A34"/>
    <w:rsid w:val="003F127F"/>
    <w:rsid w:val="003F395D"/>
    <w:rsid w:val="003F44F1"/>
    <w:rsid w:val="003F631F"/>
    <w:rsid w:val="003F65E0"/>
    <w:rsid w:val="00406E1F"/>
    <w:rsid w:val="00407CB5"/>
    <w:rsid w:val="00412E0F"/>
    <w:rsid w:val="00420145"/>
    <w:rsid w:val="00421982"/>
    <w:rsid w:val="0042647C"/>
    <w:rsid w:val="00437710"/>
    <w:rsid w:val="00440DE9"/>
    <w:rsid w:val="00441D65"/>
    <w:rsid w:val="00442543"/>
    <w:rsid w:val="00442F99"/>
    <w:rsid w:val="0044794E"/>
    <w:rsid w:val="00451B83"/>
    <w:rsid w:val="00471D35"/>
    <w:rsid w:val="00477BD3"/>
    <w:rsid w:val="00493206"/>
    <w:rsid w:val="004A3535"/>
    <w:rsid w:val="004B4D34"/>
    <w:rsid w:val="004B4E93"/>
    <w:rsid w:val="004D298C"/>
    <w:rsid w:val="004D2E14"/>
    <w:rsid w:val="004D4534"/>
    <w:rsid w:val="004D6761"/>
    <w:rsid w:val="004D79C4"/>
    <w:rsid w:val="004E2749"/>
    <w:rsid w:val="004F0315"/>
    <w:rsid w:val="004F3058"/>
    <w:rsid w:val="005132EA"/>
    <w:rsid w:val="005150CF"/>
    <w:rsid w:val="00517EED"/>
    <w:rsid w:val="00523AFA"/>
    <w:rsid w:val="00524795"/>
    <w:rsid w:val="00535D1F"/>
    <w:rsid w:val="00537FAC"/>
    <w:rsid w:val="00545657"/>
    <w:rsid w:val="00546602"/>
    <w:rsid w:val="0055450C"/>
    <w:rsid w:val="005560E6"/>
    <w:rsid w:val="0055704E"/>
    <w:rsid w:val="00560BBF"/>
    <w:rsid w:val="00563A69"/>
    <w:rsid w:val="00571B5C"/>
    <w:rsid w:val="005733E8"/>
    <w:rsid w:val="005776B5"/>
    <w:rsid w:val="00582B1C"/>
    <w:rsid w:val="005865D1"/>
    <w:rsid w:val="00587D40"/>
    <w:rsid w:val="005C02C3"/>
    <w:rsid w:val="005C3505"/>
    <w:rsid w:val="005D123A"/>
    <w:rsid w:val="005D3A40"/>
    <w:rsid w:val="005D7A2B"/>
    <w:rsid w:val="005D7C11"/>
    <w:rsid w:val="005E2902"/>
    <w:rsid w:val="005E303B"/>
    <w:rsid w:val="005E3EE9"/>
    <w:rsid w:val="005E5B19"/>
    <w:rsid w:val="005F0CBA"/>
    <w:rsid w:val="005F2FDD"/>
    <w:rsid w:val="005F549C"/>
    <w:rsid w:val="00610772"/>
    <w:rsid w:val="00616BDC"/>
    <w:rsid w:val="00626AB4"/>
    <w:rsid w:val="0063093B"/>
    <w:rsid w:val="006331CF"/>
    <w:rsid w:val="006343F2"/>
    <w:rsid w:val="00647AAA"/>
    <w:rsid w:val="006504C3"/>
    <w:rsid w:val="00650A57"/>
    <w:rsid w:val="00650B19"/>
    <w:rsid w:val="006612E0"/>
    <w:rsid w:val="006673F9"/>
    <w:rsid w:val="006712EB"/>
    <w:rsid w:val="00674CC0"/>
    <w:rsid w:val="0068188E"/>
    <w:rsid w:val="00681FE2"/>
    <w:rsid w:val="00684025"/>
    <w:rsid w:val="006842FA"/>
    <w:rsid w:val="006B05BD"/>
    <w:rsid w:val="006B1788"/>
    <w:rsid w:val="006C0124"/>
    <w:rsid w:val="006C1268"/>
    <w:rsid w:val="006C4CC0"/>
    <w:rsid w:val="006C7078"/>
    <w:rsid w:val="006D079B"/>
    <w:rsid w:val="006D726D"/>
    <w:rsid w:val="006E6400"/>
    <w:rsid w:val="006F1AD6"/>
    <w:rsid w:val="00701669"/>
    <w:rsid w:val="00706992"/>
    <w:rsid w:val="00712929"/>
    <w:rsid w:val="00723D96"/>
    <w:rsid w:val="007254F7"/>
    <w:rsid w:val="00725E25"/>
    <w:rsid w:val="007276DB"/>
    <w:rsid w:val="00731C73"/>
    <w:rsid w:val="00735BF2"/>
    <w:rsid w:val="007506FE"/>
    <w:rsid w:val="00753DB9"/>
    <w:rsid w:val="007550EC"/>
    <w:rsid w:val="00762949"/>
    <w:rsid w:val="00764089"/>
    <w:rsid w:val="0076440B"/>
    <w:rsid w:val="00765EC9"/>
    <w:rsid w:val="00766D13"/>
    <w:rsid w:val="00767540"/>
    <w:rsid w:val="00771902"/>
    <w:rsid w:val="00786B5F"/>
    <w:rsid w:val="00786E13"/>
    <w:rsid w:val="007906C5"/>
    <w:rsid w:val="007932CD"/>
    <w:rsid w:val="00793B0A"/>
    <w:rsid w:val="00796D01"/>
    <w:rsid w:val="00796E26"/>
    <w:rsid w:val="007A56C2"/>
    <w:rsid w:val="007A77F8"/>
    <w:rsid w:val="007B0843"/>
    <w:rsid w:val="007B0BE9"/>
    <w:rsid w:val="007B35C1"/>
    <w:rsid w:val="007B6B5C"/>
    <w:rsid w:val="007C6664"/>
    <w:rsid w:val="007D632F"/>
    <w:rsid w:val="007D7DFC"/>
    <w:rsid w:val="007E0CB8"/>
    <w:rsid w:val="007E1F3A"/>
    <w:rsid w:val="007E209D"/>
    <w:rsid w:val="007E4ECB"/>
    <w:rsid w:val="007E5F20"/>
    <w:rsid w:val="007F035A"/>
    <w:rsid w:val="007F3ACC"/>
    <w:rsid w:val="007F543D"/>
    <w:rsid w:val="00805BAC"/>
    <w:rsid w:val="008109D1"/>
    <w:rsid w:val="00811EE4"/>
    <w:rsid w:val="008207DC"/>
    <w:rsid w:val="0082165D"/>
    <w:rsid w:val="00822D1D"/>
    <w:rsid w:val="00831318"/>
    <w:rsid w:val="00835DA8"/>
    <w:rsid w:val="00845AEA"/>
    <w:rsid w:val="0084635B"/>
    <w:rsid w:val="00853080"/>
    <w:rsid w:val="00853405"/>
    <w:rsid w:val="00855A38"/>
    <w:rsid w:val="00855D8F"/>
    <w:rsid w:val="008627FD"/>
    <w:rsid w:val="00864246"/>
    <w:rsid w:val="00871FBE"/>
    <w:rsid w:val="008761CE"/>
    <w:rsid w:val="00880208"/>
    <w:rsid w:val="008816E4"/>
    <w:rsid w:val="00883FF3"/>
    <w:rsid w:val="00892177"/>
    <w:rsid w:val="00892EB2"/>
    <w:rsid w:val="00896130"/>
    <w:rsid w:val="0089724B"/>
    <w:rsid w:val="008A7988"/>
    <w:rsid w:val="008B3911"/>
    <w:rsid w:val="008C3AE6"/>
    <w:rsid w:val="008C3D61"/>
    <w:rsid w:val="008C56AB"/>
    <w:rsid w:val="008D1C8C"/>
    <w:rsid w:val="008E1FFD"/>
    <w:rsid w:val="008F1502"/>
    <w:rsid w:val="008F328A"/>
    <w:rsid w:val="008F41B6"/>
    <w:rsid w:val="008F75F2"/>
    <w:rsid w:val="00905269"/>
    <w:rsid w:val="009140E2"/>
    <w:rsid w:val="0091598F"/>
    <w:rsid w:val="00915A80"/>
    <w:rsid w:val="00920220"/>
    <w:rsid w:val="0092038F"/>
    <w:rsid w:val="0092301A"/>
    <w:rsid w:val="00924A67"/>
    <w:rsid w:val="0092553B"/>
    <w:rsid w:val="00926524"/>
    <w:rsid w:val="0092666B"/>
    <w:rsid w:val="0092694C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876DC"/>
    <w:rsid w:val="009A6CB2"/>
    <w:rsid w:val="009A6E8D"/>
    <w:rsid w:val="009B08C0"/>
    <w:rsid w:val="009B393B"/>
    <w:rsid w:val="009B65DF"/>
    <w:rsid w:val="009B7DDE"/>
    <w:rsid w:val="009C79BD"/>
    <w:rsid w:val="009D57DE"/>
    <w:rsid w:val="009D6903"/>
    <w:rsid w:val="009F34F7"/>
    <w:rsid w:val="009F52C4"/>
    <w:rsid w:val="00A0582A"/>
    <w:rsid w:val="00A06B0C"/>
    <w:rsid w:val="00A12F94"/>
    <w:rsid w:val="00A13E4E"/>
    <w:rsid w:val="00A16E35"/>
    <w:rsid w:val="00A431B9"/>
    <w:rsid w:val="00A5009A"/>
    <w:rsid w:val="00A54716"/>
    <w:rsid w:val="00A57401"/>
    <w:rsid w:val="00A57A09"/>
    <w:rsid w:val="00A605A3"/>
    <w:rsid w:val="00A632EA"/>
    <w:rsid w:val="00A73E5B"/>
    <w:rsid w:val="00AB2F58"/>
    <w:rsid w:val="00AC005E"/>
    <w:rsid w:val="00AC3781"/>
    <w:rsid w:val="00AC6F3A"/>
    <w:rsid w:val="00AD25F4"/>
    <w:rsid w:val="00AD5394"/>
    <w:rsid w:val="00AE3E41"/>
    <w:rsid w:val="00AE5C4A"/>
    <w:rsid w:val="00AF00CC"/>
    <w:rsid w:val="00AF1F24"/>
    <w:rsid w:val="00B002F7"/>
    <w:rsid w:val="00B0407A"/>
    <w:rsid w:val="00B06135"/>
    <w:rsid w:val="00B115CA"/>
    <w:rsid w:val="00B204A8"/>
    <w:rsid w:val="00B22DB9"/>
    <w:rsid w:val="00B26D5A"/>
    <w:rsid w:val="00B353AE"/>
    <w:rsid w:val="00B36F11"/>
    <w:rsid w:val="00B4262B"/>
    <w:rsid w:val="00B4599B"/>
    <w:rsid w:val="00B47DD2"/>
    <w:rsid w:val="00B50825"/>
    <w:rsid w:val="00B5399E"/>
    <w:rsid w:val="00B54957"/>
    <w:rsid w:val="00B575AD"/>
    <w:rsid w:val="00B5786C"/>
    <w:rsid w:val="00B71051"/>
    <w:rsid w:val="00B711FB"/>
    <w:rsid w:val="00B71203"/>
    <w:rsid w:val="00B73E3D"/>
    <w:rsid w:val="00B76820"/>
    <w:rsid w:val="00B81F84"/>
    <w:rsid w:val="00B962DB"/>
    <w:rsid w:val="00B9693D"/>
    <w:rsid w:val="00BA037D"/>
    <w:rsid w:val="00BA3379"/>
    <w:rsid w:val="00BA73CC"/>
    <w:rsid w:val="00BB1DDD"/>
    <w:rsid w:val="00BB21B2"/>
    <w:rsid w:val="00BB5F83"/>
    <w:rsid w:val="00BB7929"/>
    <w:rsid w:val="00BC19ED"/>
    <w:rsid w:val="00BC1B24"/>
    <w:rsid w:val="00BE04BD"/>
    <w:rsid w:val="00BE11F9"/>
    <w:rsid w:val="00BE29AB"/>
    <w:rsid w:val="00BE501F"/>
    <w:rsid w:val="00BF5CCC"/>
    <w:rsid w:val="00C00F40"/>
    <w:rsid w:val="00C05DCF"/>
    <w:rsid w:val="00C116B9"/>
    <w:rsid w:val="00C12116"/>
    <w:rsid w:val="00C15AB4"/>
    <w:rsid w:val="00C16C88"/>
    <w:rsid w:val="00C302A3"/>
    <w:rsid w:val="00C4457F"/>
    <w:rsid w:val="00C44B21"/>
    <w:rsid w:val="00C46329"/>
    <w:rsid w:val="00C522EF"/>
    <w:rsid w:val="00C55411"/>
    <w:rsid w:val="00C55DCC"/>
    <w:rsid w:val="00C61DF7"/>
    <w:rsid w:val="00C75AF7"/>
    <w:rsid w:val="00C77844"/>
    <w:rsid w:val="00C81B84"/>
    <w:rsid w:val="00C867F7"/>
    <w:rsid w:val="00C94857"/>
    <w:rsid w:val="00C96AFE"/>
    <w:rsid w:val="00C97011"/>
    <w:rsid w:val="00C974D4"/>
    <w:rsid w:val="00CA0A66"/>
    <w:rsid w:val="00CA702B"/>
    <w:rsid w:val="00CB273B"/>
    <w:rsid w:val="00CB3040"/>
    <w:rsid w:val="00CB36D5"/>
    <w:rsid w:val="00CC130F"/>
    <w:rsid w:val="00CC46BE"/>
    <w:rsid w:val="00CE4020"/>
    <w:rsid w:val="00CE4414"/>
    <w:rsid w:val="00CE4D95"/>
    <w:rsid w:val="00CF6F42"/>
    <w:rsid w:val="00D035A7"/>
    <w:rsid w:val="00D0360B"/>
    <w:rsid w:val="00D05B76"/>
    <w:rsid w:val="00D06951"/>
    <w:rsid w:val="00D12287"/>
    <w:rsid w:val="00D17A9D"/>
    <w:rsid w:val="00D2123C"/>
    <w:rsid w:val="00D31B8F"/>
    <w:rsid w:val="00D32BE9"/>
    <w:rsid w:val="00D34329"/>
    <w:rsid w:val="00D351DD"/>
    <w:rsid w:val="00D43249"/>
    <w:rsid w:val="00D51F98"/>
    <w:rsid w:val="00D52C81"/>
    <w:rsid w:val="00D62808"/>
    <w:rsid w:val="00D67F2D"/>
    <w:rsid w:val="00D82DD6"/>
    <w:rsid w:val="00D9236B"/>
    <w:rsid w:val="00D977F6"/>
    <w:rsid w:val="00DA2D69"/>
    <w:rsid w:val="00DB6AA7"/>
    <w:rsid w:val="00DB6CEB"/>
    <w:rsid w:val="00DC07C5"/>
    <w:rsid w:val="00DC49DB"/>
    <w:rsid w:val="00DC596C"/>
    <w:rsid w:val="00DC5ED1"/>
    <w:rsid w:val="00DC6435"/>
    <w:rsid w:val="00DD06D5"/>
    <w:rsid w:val="00DD2AB9"/>
    <w:rsid w:val="00DD520E"/>
    <w:rsid w:val="00DD710E"/>
    <w:rsid w:val="00DE4846"/>
    <w:rsid w:val="00E00804"/>
    <w:rsid w:val="00E06D0D"/>
    <w:rsid w:val="00E07274"/>
    <w:rsid w:val="00E16655"/>
    <w:rsid w:val="00E1767B"/>
    <w:rsid w:val="00E3534A"/>
    <w:rsid w:val="00E36767"/>
    <w:rsid w:val="00E37297"/>
    <w:rsid w:val="00E42785"/>
    <w:rsid w:val="00E45B7A"/>
    <w:rsid w:val="00E46F22"/>
    <w:rsid w:val="00E55502"/>
    <w:rsid w:val="00E606E0"/>
    <w:rsid w:val="00E6268F"/>
    <w:rsid w:val="00E66E4D"/>
    <w:rsid w:val="00E67971"/>
    <w:rsid w:val="00E7070E"/>
    <w:rsid w:val="00E71803"/>
    <w:rsid w:val="00E7190D"/>
    <w:rsid w:val="00E7665B"/>
    <w:rsid w:val="00E80F0F"/>
    <w:rsid w:val="00E8201D"/>
    <w:rsid w:val="00E8461D"/>
    <w:rsid w:val="00E87C87"/>
    <w:rsid w:val="00E94AD4"/>
    <w:rsid w:val="00E95926"/>
    <w:rsid w:val="00EA18BC"/>
    <w:rsid w:val="00EA61C7"/>
    <w:rsid w:val="00EB21C0"/>
    <w:rsid w:val="00EC1B4F"/>
    <w:rsid w:val="00EC2724"/>
    <w:rsid w:val="00ED0B92"/>
    <w:rsid w:val="00EF14CC"/>
    <w:rsid w:val="00EF15D1"/>
    <w:rsid w:val="00EF3434"/>
    <w:rsid w:val="00F02D8A"/>
    <w:rsid w:val="00F03F40"/>
    <w:rsid w:val="00F069CA"/>
    <w:rsid w:val="00F075F1"/>
    <w:rsid w:val="00F07C90"/>
    <w:rsid w:val="00F12C7B"/>
    <w:rsid w:val="00F16DA7"/>
    <w:rsid w:val="00F20CE4"/>
    <w:rsid w:val="00F22C12"/>
    <w:rsid w:val="00F27DE8"/>
    <w:rsid w:val="00F31A86"/>
    <w:rsid w:val="00F468A3"/>
    <w:rsid w:val="00F5501D"/>
    <w:rsid w:val="00F56C20"/>
    <w:rsid w:val="00F61480"/>
    <w:rsid w:val="00F63B9F"/>
    <w:rsid w:val="00F76083"/>
    <w:rsid w:val="00F77398"/>
    <w:rsid w:val="00F778CC"/>
    <w:rsid w:val="00F86C0E"/>
    <w:rsid w:val="00F9122B"/>
    <w:rsid w:val="00FA0CCE"/>
    <w:rsid w:val="00FA2C6F"/>
    <w:rsid w:val="00FA31C0"/>
    <w:rsid w:val="00FB5C87"/>
    <w:rsid w:val="00FB6D0F"/>
    <w:rsid w:val="00FD0FCC"/>
    <w:rsid w:val="00FE1F93"/>
    <w:rsid w:val="00FE2926"/>
    <w:rsid w:val="00FE336A"/>
    <w:rsid w:val="00FE5682"/>
    <w:rsid w:val="00FE63B0"/>
    <w:rsid w:val="00FE6F8B"/>
    <w:rsid w:val="00FF10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  <w:style w:type="character" w:customStyle="1" w:styleId="22">
    <w:name w:val="Основной текст (2) + Полужирный"/>
    <w:basedOn w:val="2"/>
    <w:rsid w:val="00F63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Emphasis">
    <w:name w:val="Emphasis"/>
    <w:basedOn w:val="DefaultParagraphFont"/>
    <w:uiPriority w:val="20"/>
    <w:qFormat/>
    <w:rsid w:val="009B65DF"/>
    <w:rPr>
      <w:i/>
      <w:iCs/>
    </w:rPr>
  </w:style>
  <w:style w:type="character" w:customStyle="1" w:styleId="highlightsearch">
    <w:name w:val="highlightsearch"/>
    <w:basedOn w:val="DefaultParagraphFont"/>
    <w:rsid w:val="009B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blob/image?id=5212735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